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4B6B0789" w14:textId="77777777" w:rsidR="000B2118" w:rsidRDefault="000B2118" w:rsidP="0075664C">
      <w:pPr>
        <w:spacing w:after="120"/>
        <w:ind w:right="-1598"/>
        <w:rPr>
          <w:rFonts w:ascii="Segoe UI" w:hAnsi="Segoe UI" w:cs="Segoe UI"/>
          <w:sz w:val="22"/>
          <w:szCs w:val="22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5201"/>
        <w:gridCol w:w="1276"/>
        <w:gridCol w:w="1134"/>
        <w:gridCol w:w="1134"/>
        <w:gridCol w:w="1701"/>
        <w:gridCol w:w="1701"/>
        <w:gridCol w:w="1134"/>
        <w:gridCol w:w="1134"/>
        <w:gridCol w:w="582"/>
      </w:tblGrid>
      <w:tr w:rsidR="000B2118" w:rsidRPr="002E51D8" w14:paraId="2EFD9569" w14:textId="77777777" w:rsidTr="00EA06F9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6B91AFF8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5201" w:type="dxa"/>
            <w:vMerge w:val="restart"/>
            <w:shd w:val="pct10" w:color="auto" w:fill="FFFFFF"/>
            <w:vAlign w:val="center"/>
          </w:tcPr>
          <w:p w14:paraId="4F18B727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Descrição resumida conforme Edital do Pregão Eletrônico nº</w:t>
            </w:r>
          </w:p>
          <w:p w14:paraId="023728F7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FF0000"/>
                <w:sz w:val="16"/>
                <w:szCs w:val="16"/>
              </w:rPr>
              <w:t>DAB.A</w:t>
            </w: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 xml:space="preserve">/PE – </w:t>
            </w:r>
            <w:r>
              <w:rPr>
                <w:rFonts w:cs="Segoe UI"/>
                <w:b/>
                <w:color w:val="000000"/>
                <w:sz w:val="16"/>
                <w:szCs w:val="16"/>
              </w:rPr>
              <w:t>069</w:t>
            </w: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/2025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192B3E62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Preço Unitário Equalizado</w:t>
            </w:r>
          </w:p>
          <w:p w14:paraId="2B05075A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 xml:space="preserve">(Último Valor Registrado no </w:t>
            </w:r>
            <w:proofErr w:type="spellStart"/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ComprasNet</w:t>
            </w:r>
            <w:proofErr w:type="spellEnd"/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)</w:t>
            </w:r>
          </w:p>
          <w:p w14:paraId="7AF7D8B1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(A) = (B) x 1,</w:t>
            </w:r>
            <w:r>
              <w:rPr>
                <w:rFonts w:cs="Segoe UI"/>
                <w:b/>
                <w:color w:val="000000"/>
                <w:sz w:val="16"/>
                <w:szCs w:val="16"/>
              </w:rPr>
              <w:t>10</w:t>
            </w: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 xml:space="preserve"> ou x 1,1</w:t>
            </w:r>
            <w:r>
              <w:rPr>
                <w:rFonts w:cs="Segoe U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shd w:val="pct10" w:color="auto" w:fill="FFFFFF"/>
            <w:vAlign w:val="center"/>
          </w:tcPr>
          <w:p w14:paraId="1140E5B4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01B8F759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2FF5B35A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(B)</w:t>
            </w:r>
          </w:p>
        </w:tc>
        <w:tc>
          <w:tcPr>
            <w:tcW w:w="1134" w:type="dxa"/>
            <w:vMerge w:val="restart"/>
            <w:shd w:val="pct10" w:color="auto" w:fill="FFFFFF"/>
            <w:vAlign w:val="center"/>
          </w:tcPr>
          <w:p w14:paraId="7FEE4901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Quantidade</w:t>
            </w:r>
          </w:p>
          <w:p w14:paraId="73739CE0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701" w:type="dxa"/>
            <w:vMerge w:val="restart"/>
            <w:shd w:val="pct10" w:color="auto" w:fill="FFFFFF"/>
            <w:vAlign w:val="center"/>
          </w:tcPr>
          <w:p w14:paraId="355644C5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Valor Total</w:t>
            </w:r>
          </w:p>
          <w:p w14:paraId="49991C19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 xml:space="preserve">Equalizado (Último Valor Registrado no </w:t>
            </w:r>
            <w:proofErr w:type="spellStart"/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ComprasNet</w:t>
            </w:r>
            <w:proofErr w:type="spellEnd"/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) (*)</w:t>
            </w:r>
          </w:p>
          <w:p w14:paraId="11D7BF74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396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1CD88CD9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582" w:type="dxa"/>
            <w:vMerge w:val="restart"/>
            <w:shd w:val="pct10" w:color="auto" w:fill="FFFFFF"/>
            <w:vAlign w:val="center"/>
          </w:tcPr>
          <w:p w14:paraId="3AA03427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NCM</w:t>
            </w:r>
          </w:p>
        </w:tc>
      </w:tr>
      <w:tr w:rsidR="000B2118" w:rsidRPr="002E51D8" w14:paraId="4FD5DC6B" w14:textId="77777777" w:rsidTr="00EA06F9">
        <w:trPr>
          <w:cantSplit/>
          <w:trHeight w:val="1379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51599D6F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5201" w:type="dxa"/>
            <w:vMerge/>
            <w:tcBorders>
              <w:bottom w:val="single" w:sz="4" w:space="0" w:color="auto"/>
            </w:tcBorders>
            <w:vAlign w:val="center"/>
          </w:tcPr>
          <w:p w14:paraId="75F97F51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F963803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EFD961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C7335AE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ADF2D13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ED11C13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ICMS</w:t>
            </w:r>
          </w:p>
          <w:p w14:paraId="172EED94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E5D1716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IPI</w:t>
            </w:r>
          </w:p>
          <w:p w14:paraId="544B9C67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3BC0D88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582" w:type="dxa"/>
            <w:vMerge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0600CC0" w14:textId="77777777" w:rsidR="000B2118" w:rsidRPr="002E51D8" w:rsidRDefault="000B2118" w:rsidP="00EA06F9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</w:tr>
      <w:tr w:rsidR="000B2118" w:rsidRPr="002E51D8" w14:paraId="3A7550D9" w14:textId="77777777" w:rsidTr="00EA06F9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A75D753" w14:textId="77777777" w:rsidR="000B2118" w:rsidRPr="00803747" w:rsidRDefault="000B2118" w:rsidP="00EA06F9">
            <w:pPr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01" w:type="dxa"/>
            <w:tcBorders>
              <w:bottom w:val="single" w:sz="4" w:space="0" w:color="auto"/>
            </w:tcBorders>
            <w:vAlign w:val="center"/>
          </w:tcPr>
          <w:p w14:paraId="5F483830" w14:textId="77777777" w:rsidR="0044405F" w:rsidRPr="00803747" w:rsidRDefault="0044405F" w:rsidP="0044405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Segoe UI"/>
                <w:b/>
                <w:bCs/>
                <w:sz w:val="16"/>
                <w:szCs w:val="16"/>
              </w:rPr>
            </w:pPr>
            <w:r w:rsidRPr="00803747">
              <w:rPr>
                <w:rFonts w:cs="Segoe UI"/>
                <w:b/>
                <w:bCs/>
                <w:sz w:val="16"/>
                <w:szCs w:val="16"/>
              </w:rPr>
              <w:t>(COTA PRINCIPAL DESTINADA À AMPLA PARTICIPAÇÃO)</w:t>
            </w:r>
          </w:p>
          <w:p w14:paraId="70A082F8" w14:textId="77777777" w:rsidR="0044405F" w:rsidRDefault="0044405F" w:rsidP="0044405F">
            <w:pPr>
              <w:pStyle w:val="TableParagraph"/>
              <w:spacing w:before="60"/>
              <w:ind w:left="69" w:right="56"/>
              <w:jc w:val="both"/>
              <w:rPr>
                <w:sz w:val="16"/>
              </w:rPr>
            </w:pPr>
            <w:r>
              <w:rPr>
                <w:sz w:val="16"/>
              </w:rPr>
              <w:t>Tambor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metálico</w:t>
            </w:r>
            <w:r>
              <w:rPr>
                <w:spacing w:val="-11"/>
                <w:sz w:val="16"/>
              </w:rPr>
              <w:t xml:space="preserve"> </w:t>
            </w:r>
          </w:p>
          <w:p w14:paraId="58CD55C2" w14:textId="77777777" w:rsidR="0044405F" w:rsidRDefault="0044405F" w:rsidP="0044405F">
            <w:pPr>
              <w:pStyle w:val="TableParagraph"/>
              <w:ind w:left="69" w:right="54"/>
              <w:jc w:val="both"/>
              <w:rPr>
                <w:b/>
                <w:sz w:val="20"/>
              </w:rPr>
            </w:pPr>
            <w:r w:rsidRPr="00CE7B33">
              <w:rPr>
                <w:sz w:val="18"/>
                <w:highlight w:val="yellow"/>
                <w:lang w:val="pt-BR"/>
              </w:rPr>
              <w:t>Informar Descritivo completo, Marca e Referência do modelo que está propondo</w:t>
            </w:r>
          </w:p>
          <w:p w14:paraId="585FE272" w14:textId="77777777" w:rsidR="0044405F" w:rsidRPr="00803747" w:rsidRDefault="0044405F" w:rsidP="0044405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Segoe UI"/>
                <w:sz w:val="16"/>
                <w:szCs w:val="16"/>
              </w:rPr>
            </w:pPr>
            <w:r w:rsidRPr="00803747">
              <w:rPr>
                <w:rFonts w:cs="Segoe UI"/>
                <w:sz w:val="16"/>
                <w:szCs w:val="16"/>
              </w:rPr>
              <w:t>Obs.: a entrega será parcelada pelo período de 24 (vinte e quatro) meses.</w:t>
            </w:r>
          </w:p>
          <w:p w14:paraId="5BDE09BC" w14:textId="717F09A0" w:rsidR="000B2118" w:rsidRPr="00803747" w:rsidRDefault="0044405F" w:rsidP="0044405F">
            <w:pPr>
              <w:jc w:val="both"/>
              <w:rPr>
                <w:rFonts w:cs="Segoe UI"/>
                <w:b/>
                <w:sz w:val="16"/>
                <w:szCs w:val="16"/>
              </w:rPr>
            </w:pPr>
            <w:r w:rsidRPr="00803747">
              <w:rPr>
                <w:rFonts w:cs="Segoe UI"/>
                <w:sz w:val="16"/>
                <w:szCs w:val="16"/>
              </w:rPr>
              <w:t>Referência: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2869C7" w14:textId="77777777" w:rsidR="000B2118" w:rsidRPr="00803747" w:rsidRDefault="000B2118" w:rsidP="00EA06F9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96EFA7E" w14:textId="77777777" w:rsidR="000B2118" w:rsidRPr="00803747" w:rsidRDefault="000B2118" w:rsidP="00EA06F9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8C8FB7" w14:textId="77777777" w:rsidR="000B2118" w:rsidRPr="00803747" w:rsidRDefault="000B2118" w:rsidP="00EA06F9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803747">
              <w:rPr>
                <w:rFonts w:cs="Segoe UI"/>
                <w:color w:val="000000"/>
                <w:sz w:val="16"/>
                <w:szCs w:val="16"/>
              </w:rPr>
              <w:t>390 peças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8720E16" w14:textId="77777777" w:rsidR="000B2118" w:rsidRPr="00803747" w:rsidRDefault="000B2118" w:rsidP="00EA06F9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933B15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4E6D57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C5A534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5D5FACCE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</w:p>
        </w:tc>
      </w:tr>
      <w:tr w:rsidR="000B2118" w:rsidRPr="002E51D8" w14:paraId="35E4B32E" w14:textId="77777777" w:rsidTr="00EA06F9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1AB71E5" w14:textId="77777777" w:rsidR="000B2118" w:rsidRPr="00803747" w:rsidRDefault="000B2118" w:rsidP="00EA06F9">
            <w:pPr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01" w:type="dxa"/>
            <w:tcBorders>
              <w:bottom w:val="single" w:sz="4" w:space="0" w:color="auto"/>
            </w:tcBorders>
            <w:vAlign w:val="center"/>
          </w:tcPr>
          <w:p w14:paraId="0775AED8" w14:textId="77777777" w:rsidR="0044405F" w:rsidRPr="00803747" w:rsidRDefault="0044405F" w:rsidP="0044405F">
            <w:pPr>
              <w:jc w:val="both"/>
              <w:rPr>
                <w:rFonts w:cs="Segoe UI"/>
                <w:b/>
                <w:bCs/>
                <w:sz w:val="16"/>
                <w:szCs w:val="16"/>
              </w:rPr>
            </w:pPr>
            <w:r w:rsidRPr="00803747">
              <w:rPr>
                <w:rFonts w:cs="Segoe UI"/>
                <w:b/>
                <w:bCs/>
                <w:sz w:val="16"/>
                <w:szCs w:val="16"/>
              </w:rPr>
              <w:t>(COTA ORIUNDA DO ITEM 1, DESTINADA À PARTICIPAÇÃO RESTRITA DE ME/EPP E EQUIPARADOS)</w:t>
            </w:r>
          </w:p>
          <w:p w14:paraId="48C13DFB" w14:textId="77777777" w:rsidR="0044405F" w:rsidRDefault="0044405F" w:rsidP="0044405F">
            <w:pPr>
              <w:pStyle w:val="TableParagraph"/>
              <w:spacing w:before="60"/>
              <w:ind w:left="69" w:right="56"/>
              <w:jc w:val="both"/>
              <w:rPr>
                <w:sz w:val="16"/>
              </w:rPr>
            </w:pPr>
            <w:r>
              <w:rPr>
                <w:sz w:val="16"/>
              </w:rPr>
              <w:t>Tambor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metálico</w:t>
            </w:r>
            <w:r>
              <w:rPr>
                <w:spacing w:val="-11"/>
                <w:sz w:val="16"/>
              </w:rPr>
              <w:t xml:space="preserve"> </w:t>
            </w:r>
          </w:p>
          <w:p w14:paraId="387391C9" w14:textId="77777777" w:rsidR="0044405F" w:rsidRDefault="0044405F" w:rsidP="0044405F">
            <w:pPr>
              <w:pStyle w:val="TableParagraph"/>
              <w:ind w:left="69" w:right="54"/>
              <w:jc w:val="both"/>
              <w:rPr>
                <w:b/>
                <w:sz w:val="20"/>
              </w:rPr>
            </w:pPr>
            <w:r w:rsidRPr="00CE7B33">
              <w:rPr>
                <w:sz w:val="18"/>
                <w:highlight w:val="yellow"/>
                <w:lang w:val="pt-BR"/>
              </w:rPr>
              <w:t>Informar Descritivo completo, Marca e Referência do modelo que está propondo</w:t>
            </w:r>
          </w:p>
          <w:p w14:paraId="44ACB06C" w14:textId="77777777" w:rsidR="0044405F" w:rsidRPr="00803747" w:rsidRDefault="0044405F" w:rsidP="0044405F">
            <w:pPr>
              <w:autoSpaceDE w:val="0"/>
              <w:autoSpaceDN w:val="0"/>
              <w:adjustRightInd w:val="0"/>
              <w:spacing w:after="60"/>
              <w:jc w:val="both"/>
              <w:rPr>
                <w:rFonts w:cs="Segoe UI"/>
                <w:sz w:val="16"/>
                <w:szCs w:val="16"/>
              </w:rPr>
            </w:pPr>
            <w:r w:rsidRPr="00803747">
              <w:rPr>
                <w:rFonts w:cs="Segoe UI"/>
                <w:sz w:val="16"/>
                <w:szCs w:val="16"/>
              </w:rPr>
              <w:t>Obs.: a entrega será parcelada pelo período de 24 (vinte e quatro) meses.</w:t>
            </w:r>
          </w:p>
          <w:p w14:paraId="1C6CF738" w14:textId="2FF9085C" w:rsidR="000B2118" w:rsidRPr="00803747" w:rsidRDefault="0044405F" w:rsidP="0044405F">
            <w:pPr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sz w:val="16"/>
                <w:szCs w:val="16"/>
              </w:rPr>
              <w:t>Referência: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54DDB0" w14:textId="77777777" w:rsidR="000B2118" w:rsidRPr="00803747" w:rsidRDefault="000B2118" w:rsidP="00EA06F9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C96136" w14:textId="77777777" w:rsidR="000B2118" w:rsidRPr="00803747" w:rsidRDefault="000B2118" w:rsidP="00EA06F9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A317E7" w14:textId="77777777" w:rsidR="000B2118" w:rsidRPr="00803747" w:rsidRDefault="000B2118" w:rsidP="00EA06F9">
            <w:pPr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color w:val="000000" w:themeColor="text1"/>
                <w:sz w:val="16"/>
                <w:szCs w:val="16"/>
              </w:rPr>
              <w:t>130 peças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D8D71B" w14:textId="77777777" w:rsidR="000B2118" w:rsidRPr="00803747" w:rsidRDefault="000B2118" w:rsidP="00EA06F9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5C0E6A6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5D3EDB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411526" w14:textId="77777777" w:rsidR="000B2118" w:rsidRPr="00803747" w:rsidRDefault="000B2118" w:rsidP="00EA06F9">
            <w:pPr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803747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53D5387B" w14:textId="77777777" w:rsidR="000B2118" w:rsidRPr="002E51D8" w:rsidRDefault="000B2118" w:rsidP="00EA06F9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</w:tr>
      <w:tr w:rsidR="000B2118" w:rsidRPr="002E51D8" w14:paraId="3CEABDB2" w14:textId="77777777" w:rsidTr="00EA06F9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BAC627" w14:textId="77777777" w:rsidR="000B2118" w:rsidRPr="002E51D8" w:rsidRDefault="000B2118" w:rsidP="00EA06F9">
            <w:pPr>
              <w:spacing w:after="60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082DD" w14:textId="77777777" w:rsidR="000B2118" w:rsidRPr="002E51D8" w:rsidRDefault="000B2118" w:rsidP="00EA06F9">
            <w:pPr>
              <w:spacing w:after="60"/>
              <w:jc w:val="both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B910B5" w14:textId="77777777" w:rsidR="000B2118" w:rsidRPr="002E51D8" w:rsidRDefault="000B2118" w:rsidP="00EA06F9">
            <w:pPr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2C0F9" w14:textId="77777777" w:rsidR="000B2118" w:rsidRPr="002E51D8" w:rsidRDefault="000B2118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CC4" w14:textId="77777777" w:rsidR="000B2118" w:rsidRPr="002E51D8" w:rsidRDefault="000B2118" w:rsidP="00EA06F9">
            <w:pPr>
              <w:rPr>
                <w:rFonts w:cs="Segoe UI"/>
                <w:b/>
                <w:color w:val="000000"/>
                <w:sz w:val="18"/>
                <w:szCs w:val="18"/>
              </w:rPr>
            </w:pPr>
            <w:r w:rsidRPr="002E51D8">
              <w:rPr>
                <w:rFonts w:cs="Segoe UI"/>
                <w:b/>
                <w:color w:val="000000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607BDE" w14:textId="77777777" w:rsidR="000B2118" w:rsidRPr="002E51D8" w:rsidRDefault="000B2118" w:rsidP="00EA06F9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7CC420" w14:textId="77777777" w:rsidR="000B2118" w:rsidRPr="002E51D8" w:rsidRDefault="000B2118" w:rsidP="00EA06F9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7CB63F" w14:textId="77777777" w:rsidR="000B2118" w:rsidRPr="002E51D8" w:rsidRDefault="000B2118" w:rsidP="00EA06F9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6878B0" w14:textId="77777777" w:rsidR="000B2118" w:rsidRPr="002E51D8" w:rsidRDefault="000B2118" w:rsidP="00EA06F9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</w:p>
        </w:tc>
      </w:tr>
    </w:tbl>
    <w:p w14:paraId="2B4AB1BF" w14:textId="77777777" w:rsidR="000B2118" w:rsidRDefault="000B2118" w:rsidP="0075664C">
      <w:pPr>
        <w:spacing w:after="120"/>
        <w:ind w:right="-1598"/>
        <w:rPr>
          <w:rFonts w:ascii="Segoe UI" w:hAnsi="Segoe UI" w:cs="Segoe UI"/>
          <w:sz w:val="22"/>
          <w:szCs w:val="22"/>
        </w:rPr>
      </w:pPr>
    </w:p>
    <w:p w14:paraId="5F4289D1" w14:textId="77777777" w:rsidR="000B2118" w:rsidRDefault="000B2118" w:rsidP="0075664C">
      <w:pPr>
        <w:spacing w:after="120"/>
        <w:ind w:right="-1598"/>
        <w:rPr>
          <w:rFonts w:ascii="Segoe UI" w:hAnsi="Segoe UI" w:cs="Segoe UI"/>
          <w:sz w:val="22"/>
          <w:szCs w:val="22"/>
        </w:rPr>
      </w:pPr>
    </w:p>
    <w:p w14:paraId="569B252A" w14:textId="640CEF3B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1"/>
          <w:footerReference w:type="default" r:id="rId12"/>
          <w:footerReference w:type="first" r:id="rId13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099B0FE2" w14:textId="77777777" w:rsidR="004460C7" w:rsidRDefault="004460C7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20"/>
        <w:gridCol w:w="2409"/>
        <w:gridCol w:w="1276"/>
        <w:gridCol w:w="2410"/>
        <w:gridCol w:w="1134"/>
        <w:gridCol w:w="1134"/>
        <w:gridCol w:w="730"/>
      </w:tblGrid>
      <w:tr w:rsidR="00B03C0C" w:rsidRPr="002E51D8" w14:paraId="460D0A01" w14:textId="77777777" w:rsidTr="00EA06F9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648C65AC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Item</w:t>
            </w:r>
          </w:p>
        </w:tc>
        <w:tc>
          <w:tcPr>
            <w:tcW w:w="4820" w:type="dxa"/>
            <w:vMerge w:val="restart"/>
            <w:shd w:val="pct10" w:color="auto" w:fill="FFFFFF"/>
            <w:vAlign w:val="center"/>
          </w:tcPr>
          <w:p w14:paraId="792561E1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color w:val="000000"/>
                <w:sz w:val="18"/>
                <w:szCs w:val="18"/>
              </w:rPr>
              <w:t xml:space="preserve">Descrição resumida conforme Edital do Pregão Eletrônico nº </w:t>
            </w:r>
            <w:r w:rsidRPr="002E51D8">
              <w:rPr>
                <w:rFonts w:cs="Segoe UI"/>
                <w:b/>
                <w:color w:val="FF0000"/>
                <w:sz w:val="18"/>
                <w:szCs w:val="18"/>
              </w:rPr>
              <w:t>DA</w:t>
            </w:r>
            <w:r>
              <w:rPr>
                <w:rFonts w:cs="Segoe UI"/>
                <w:b/>
                <w:color w:val="FF0000"/>
                <w:sz w:val="18"/>
                <w:szCs w:val="18"/>
              </w:rPr>
              <w:t>B</w:t>
            </w:r>
            <w:r w:rsidRPr="002E51D8">
              <w:rPr>
                <w:rFonts w:cs="Segoe UI"/>
                <w:b/>
                <w:color w:val="FF0000"/>
                <w:sz w:val="18"/>
                <w:szCs w:val="18"/>
              </w:rPr>
              <w:t xml:space="preserve">.A </w:t>
            </w:r>
            <w:r w:rsidRPr="002E51D8">
              <w:rPr>
                <w:rFonts w:cs="Segoe UI"/>
                <w:b/>
                <w:color w:val="000000"/>
                <w:sz w:val="18"/>
                <w:szCs w:val="18"/>
              </w:rPr>
              <w:t xml:space="preserve">/PE – </w:t>
            </w:r>
            <w:r>
              <w:rPr>
                <w:rFonts w:cs="Segoe UI"/>
                <w:b/>
                <w:color w:val="000000"/>
                <w:sz w:val="18"/>
                <w:szCs w:val="18"/>
              </w:rPr>
              <w:t>069</w:t>
            </w:r>
            <w:r w:rsidRPr="002E51D8">
              <w:rPr>
                <w:rFonts w:cs="Segoe UI"/>
                <w:b/>
                <w:color w:val="000000"/>
                <w:sz w:val="18"/>
                <w:szCs w:val="18"/>
              </w:rPr>
              <w:t>/202</w:t>
            </w:r>
            <w:r>
              <w:rPr>
                <w:rFonts w:cs="Segoe U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409" w:type="dxa"/>
            <w:vMerge w:val="restart"/>
            <w:shd w:val="pct10" w:color="auto" w:fill="FFFFFF"/>
            <w:vAlign w:val="center"/>
          </w:tcPr>
          <w:p w14:paraId="2A28F23F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Preço Unitário Faturado</w:t>
            </w:r>
          </w:p>
          <w:p w14:paraId="7FE217F3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 xml:space="preserve">(Último Valor Registrado no </w:t>
            </w:r>
            <w:proofErr w:type="spellStart"/>
            <w:r w:rsidRPr="002E51D8">
              <w:rPr>
                <w:rFonts w:cs="Segoe UI"/>
                <w:b/>
                <w:sz w:val="18"/>
                <w:szCs w:val="18"/>
              </w:rPr>
              <w:t>ComprasNet</w:t>
            </w:r>
            <w:proofErr w:type="spellEnd"/>
            <w:r w:rsidRPr="002E51D8">
              <w:rPr>
                <w:rFonts w:cs="Segoe UI"/>
                <w:b/>
                <w:sz w:val="18"/>
                <w:szCs w:val="18"/>
              </w:rPr>
              <w:t>) (A)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1FBDC6E8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Quantidade</w:t>
            </w:r>
          </w:p>
          <w:p w14:paraId="4E846F0C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(B)</w:t>
            </w:r>
          </w:p>
        </w:tc>
        <w:tc>
          <w:tcPr>
            <w:tcW w:w="2410" w:type="dxa"/>
            <w:vMerge w:val="restart"/>
            <w:shd w:val="pct10" w:color="auto" w:fill="FFFFFF"/>
            <w:vAlign w:val="center"/>
          </w:tcPr>
          <w:p w14:paraId="49A5051D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Valor Total com Impostos</w:t>
            </w:r>
          </w:p>
          <w:p w14:paraId="5AC1F6A3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 xml:space="preserve">(Último Valor Registrado no </w:t>
            </w:r>
            <w:proofErr w:type="spellStart"/>
            <w:r w:rsidRPr="002E51D8">
              <w:rPr>
                <w:rFonts w:cs="Segoe UI"/>
                <w:b/>
                <w:sz w:val="18"/>
                <w:szCs w:val="18"/>
              </w:rPr>
              <w:t>ComprasNet</w:t>
            </w:r>
            <w:proofErr w:type="spellEnd"/>
            <w:r w:rsidRPr="002E51D8">
              <w:rPr>
                <w:rFonts w:cs="Segoe UI"/>
                <w:b/>
                <w:sz w:val="18"/>
                <w:szCs w:val="18"/>
              </w:rPr>
              <w:t>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E1FA188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7E84C1D5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NCM</w:t>
            </w:r>
          </w:p>
        </w:tc>
      </w:tr>
      <w:tr w:rsidR="00B03C0C" w:rsidRPr="002E51D8" w14:paraId="4AB88330" w14:textId="77777777" w:rsidTr="00EA06F9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7D45AB7D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vAlign w:val="center"/>
          </w:tcPr>
          <w:p w14:paraId="74D0E686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14:paraId="0D28964C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91A9F93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D68AC8F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3B0C1D6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ICMS</w:t>
            </w:r>
          </w:p>
          <w:p w14:paraId="5F09316A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EB9A751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IPI</w:t>
            </w:r>
          </w:p>
          <w:p w14:paraId="3354B946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4548D2B" w14:textId="77777777" w:rsidR="00B03C0C" w:rsidRPr="002E51D8" w:rsidRDefault="00B03C0C" w:rsidP="00EA06F9">
            <w:pPr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</w:tr>
      <w:tr w:rsidR="00B03C0C" w:rsidRPr="002E51D8" w14:paraId="49DFD64E" w14:textId="77777777" w:rsidTr="00EA06F9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238D96BD" w14:textId="77777777" w:rsidR="00B03C0C" w:rsidRPr="002E51D8" w:rsidRDefault="00B03C0C" w:rsidP="00EA06F9">
            <w:pPr>
              <w:jc w:val="center"/>
              <w:rPr>
                <w:rFonts w:cs="Segoe UI"/>
                <w:color w:val="000000"/>
                <w:sz w:val="18"/>
                <w:szCs w:val="18"/>
              </w:rPr>
            </w:pPr>
            <w:r w:rsidRPr="002E51D8">
              <w:rPr>
                <w:rFonts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09DCA362" w14:textId="77777777" w:rsidR="00B03C0C" w:rsidRPr="00803747" w:rsidRDefault="00B03C0C" w:rsidP="00EA06F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Segoe UI"/>
                <w:b/>
                <w:bCs/>
                <w:sz w:val="16"/>
                <w:szCs w:val="16"/>
              </w:rPr>
            </w:pPr>
            <w:r w:rsidRPr="00803747">
              <w:rPr>
                <w:rFonts w:cs="Segoe UI"/>
                <w:b/>
                <w:bCs/>
                <w:sz w:val="16"/>
                <w:szCs w:val="16"/>
              </w:rPr>
              <w:t>(COTA PRINCIPAL DESTINADA À AMPLA PARTICIPAÇÃO)</w:t>
            </w:r>
          </w:p>
          <w:p w14:paraId="767AED32" w14:textId="77777777" w:rsidR="009C126F" w:rsidRDefault="009C126F" w:rsidP="009C126F">
            <w:pPr>
              <w:pStyle w:val="TableParagraph"/>
              <w:spacing w:before="60"/>
              <w:ind w:left="69" w:right="56"/>
              <w:jc w:val="both"/>
              <w:rPr>
                <w:sz w:val="16"/>
              </w:rPr>
            </w:pPr>
            <w:r>
              <w:rPr>
                <w:sz w:val="16"/>
              </w:rPr>
              <w:t>Tambor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metálico</w:t>
            </w:r>
            <w:r>
              <w:rPr>
                <w:spacing w:val="-11"/>
                <w:sz w:val="16"/>
              </w:rPr>
              <w:t xml:space="preserve"> </w:t>
            </w:r>
          </w:p>
          <w:p w14:paraId="64EA9917" w14:textId="77777777" w:rsidR="009C126F" w:rsidRDefault="009C126F" w:rsidP="009C126F">
            <w:pPr>
              <w:pStyle w:val="TableParagraph"/>
              <w:ind w:left="69" w:right="54"/>
              <w:jc w:val="both"/>
              <w:rPr>
                <w:b/>
                <w:sz w:val="20"/>
              </w:rPr>
            </w:pPr>
            <w:r w:rsidRPr="00CE7B33">
              <w:rPr>
                <w:sz w:val="18"/>
                <w:highlight w:val="yellow"/>
                <w:lang w:val="pt-BR"/>
              </w:rPr>
              <w:t>Informar Descritivo completo, Marca e Referência do modelo que está propondo</w:t>
            </w:r>
          </w:p>
          <w:p w14:paraId="3ADECCFD" w14:textId="77777777" w:rsidR="00B03C0C" w:rsidRPr="00803747" w:rsidRDefault="00B03C0C" w:rsidP="00EA06F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Segoe UI"/>
                <w:sz w:val="16"/>
                <w:szCs w:val="16"/>
              </w:rPr>
            </w:pPr>
            <w:r w:rsidRPr="00803747">
              <w:rPr>
                <w:rFonts w:cs="Segoe UI"/>
                <w:sz w:val="16"/>
                <w:szCs w:val="16"/>
              </w:rPr>
              <w:t>Obs.: a entrega será parcelada pelo período de 24 (vinte e quatro) meses.</w:t>
            </w:r>
          </w:p>
          <w:p w14:paraId="106AD4E3" w14:textId="77777777" w:rsidR="00B03C0C" w:rsidRPr="002E51D8" w:rsidRDefault="00B03C0C" w:rsidP="00EA06F9">
            <w:pPr>
              <w:jc w:val="both"/>
              <w:rPr>
                <w:rFonts w:cs="Segoe UI"/>
                <w:b/>
                <w:sz w:val="18"/>
                <w:szCs w:val="18"/>
              </w:rPr>
            </w:pPr>
            <w:r w:rsidRPr="00803747">
              <w:rPr>
                <w:rFonts w:cs="Segoe UI"/>
                <w:sz w:val="16"/>
                <w:szCs w:val="16"/>
              </w:rPr>
              <w:t>Referência: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D75CD2C" w14:textId="77777777" w:rsidR="00B03C0C" w:rsidRPr="002E51D8" w:rsidRDefault="00B03C0C" w:rsidP="00EA06F9">
            <w:pPr>
              <w:spacing w:after="60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4D007A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803747">
              <w:rPr>
                <w:rFonts w:cs="Segoe UI"/>
                <w:color w:val="000000"/>
                <w:sz w:val="16"/>
                <w:szCs w:val="16"/>
              </w:rPr>
              <w:t>390 peças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4182CF3" w14:textId="77777777" w:rsidR="00B03C0C" w:rsidRPr="002E51D8" w:rsidRDefault="00B03C0C" w:rsidP="00EA06F9">
            <w:pPr>
              <w:spacing w:after="60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E813DF2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323452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240E0B9A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</w:tr>
      <w:tr w:rsidR="00B03C0C" w:rsidRPr="002E51D8" w14:paraId="56B06F80" w14:textId="77777777" w:rsidTr="00EA06F9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2B2D537E" w14:textId="77777777" w:rsidR="00B03C0C" w:rsidRPr="002E51D8" w:rsidRDefault="00B03C0C" w:rsidP="00EA06F9">
            <w:pPr>
              <w:jc w:val="center"/>
              <w:rPr>
                <w:rFonts w:cs="Segoe UI"/>
                <w:color w:val="000000"/>
                <w:sz w:val="18"/>
                <w:szCs w:val="18"/>
              </w:rPr>
            </w:pPr>
            <w:r w:rsidRPr="002E51D8">
              <w:rPr>
                <w:rFonts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04E8C47F" w14:textId="77777777" w:rsidR="00B03C0C" w:rsidRPr="00803747" w:rsidRDefault="00B03C0C" w:rsidP="00EA06F9">
            <w:pPr>
              <w:jc w:val="both"/>
              <w:rPr>
                <w:rFonts w:cs="Segoe UI"/>
                <w:b/>
                <w:bCs/>
                <w:sz w:val="16"/>
                <w:szCs w:val="16"/>
              </w:rPr>
            </w:pPr>
            <w:r w:rsidRPr="00803747">
              <w:rPr>
                <w:rFonts w:cs="Segoe UI"/>
                <w:b/>
                <w:bCs/>
                <w:sz w:val="16"/>
                <w:szCs w:val="16"/>
              </w:rPr>
              <w:t>(COTA ORIUNDA DO ITEM 1, DESTINADA À PARTICIPAÇÃO RESTRITA DE ME/EPP E EQUIPARADOS)</w:t>
            </w:r>
          </w:p>
          <w:p w14:paraId="7D778DA5" w14:textId="77777777" w:rsidR="0044405F" w:rsidRDefault="0044405F" w:rsidP="0044405F">
            <w:pPr>
              <w:pStyle w:val="TableParagraph"/>
              <w:spacing w:before="60"/>
              <w:ind w:left="69" w:right="56"/>
              <w:jc w:val="both"/>
              <w:rPr>
                <w:sz w:val="16"/>
              </w:rPr>
            </w:pPr>
            <w:r>
              <w:rPr>
                <w:sz w:val="16"/>
              </w:rPr>
              <w:t>Tambor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metálico</w:t>
            </w:r>
            <w:r>
              <w:rPr>
                <w:spacing w:val="-11"/>
                <w:sz w:val="16"/>
              </w:rPr>
              <w:t xml:space="preserve"> </w:t>
            </w:r>
          </w:p>
          <w:p w14:paraId="6E81E68E" w14:textId="77777777" w:rsidR="0044405F" w:rsidRDefault="0044405F" w:rsidP="0044405F">
            <w:pPr>
              <w:pStyle w:val="TableParagraph"/>
              <w:ind w:left="69" w:right="54"/>
              <w:jc w:val="both"/>
              <w:rPr>
                <w:b/>
                <w:sz w:val="20"/>
              </w:rPr>
            </w:pPr>
            <w:r w:rsidRPr="00CE7B33">
              <w:rPr>
                <w:sz w:val="18"/>
                <w:highlight w:val="yellow"/>
                <w:lang w:val="pt-BR"/>
              </w:rPr>
              <w:t>Informar Descritivo completo, Marca e Referência do modelo que está propondo</w:t>
            </w:r>
          </w:p>
          <w:p w14:paraId="55555F3A" w14:textId="77777777" w:rsidR="00B03C0C" w:rsidRPr="00803747" w:rsidRDefault="00B03C0C" w:rsidP="00EA06F9">
            <w:pPr>
              <w:autoSpaceDE w:val="0"/>
              <w:autoSpaceDN w:val="0"/>
              <w:adjustRightInd w:val="0"/>
              <w:spacing w:after="60"/>
              <w:jc w:val="both"/>
              <w:rPr>
                <w:rFonts w:cs="Segoe UI"/>
                <w:sz w:val="16"/>
                <w:szCs w:val="16"/>
              </w:rPr>
            </w:pPr>
            <w:r w:rsidRPr="00803747">
              <w:rPr>
                <w:rFonts w:cs="Segoe UI"/>
                <w:sz w:val="16"/>
                <w:szCs w:val="16"/>
              </w:rPr>
              <w:t>Obs.: a entrega será parcelada pelo período de 24 (vinte e quatro) meses.</w:t>
            </w:r>
          </w:p>
          <w:p w14:paraId="47332968" w14:textId="77777777" w:rsidR="00B03C0C" w:rsidRPr="002E51D8" w:rsidRDefault="00B03C0C" w:rsidP="00EA06F9">
            <w:pPr>
              <w:jc w:val="both"/>
              <w:rPr>
                <w:rFonts w:cs="Segoe UI"/>
                <w:color w:val="000000"/>
                <w:sz w:val="18"/>
                <w:szCs w:val="18"/>
              </w:rPr>
            </w:pPr>
            <w:r w:rsidRPr="00803747">
              <w:rPr>
                <w:rFonts w:cs="Segoe UI"/>
                <w:sz w:val="16"/>
                <w:szCs w:val="16"/>
              </w:rPr>
              <w:t>Referência: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0C865DB" w14:textId="77777777" w:rsidR="00B03C0C" w:rsidRPr="002E51D8" w:rsidRDefault="00B03C0C" w:rsidP="00EA06F9">
            <w:pPr>
              <w:spacing w:after="60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F84BB0" w14:textId="77777777" w:rsidR="00B03C0C" w:rsidRPr="002E51D8" w:rsidRDefault="00B03C0C" w:rsidP="00EA06F9">
            <w:pPr>
              <w:jc w:val="center"/>
              <w:rPr>
                <w:rFonts w:cs="Segoe UI"/>
                <w:color w:val="000000"/>
                <w:sz w:val="18"/>
                <w:szCs w:val="18"/>
              </w:rPr>
            </w:pPr>
            <w:r w:rsidRPr="00803747">
              <w:rPr>
                <w:rFonts w:cs="Segoe UI"/>
                <w:color w:val="000000" w:themeColor="text1"/>
                <w:sz w:val="16"/>
                <w:szCs w:val="16"/>
              </w:rPr>
              <w:t>130 peças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A7C8391" w14:textId="77777777" w:rsidR="00B03C0C" w:rsidRPr="002E51D8" w:rsidRDefault="00B03C0C" w:rsidP="00EA06F9">
            <w:pPr>
              <w:spacing w:after="60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D0296A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D1BC3F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622F9693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</w:tr>
      <w:tr w:rsidR="00B03C0C" w:rsidRPr="002E51D8" w14:paraId="08A5844A" w14:textId="77777777" w:rsidTr="00EA06F9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B26322" w14:textId="77777777" w:rsidR="00B03C0C" w:rsidRPr="002E51D8" w:rsidRDefault="00B03C0C" w:rsidP="00EA06F9">
            <w:pPr>
              <w:spacing w:after="60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91DCD3" w14:textId="77777777" w:rsidR="00B03C0C" w:rsidRPr="002E51D8" w:rsidRDefault="00B03C0C" w:rsidP="00EA06F9">
            <w:pPr>
              <w:spacing w:after="60"/>
              <w:jc w:val="both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183D1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TOTAL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163" w14:textId="77777777" w:rsidR="00B03C0C" w:rsidRPr="002E51D8" w:rsidRDefault="00B03C0C" w:rsidP="00EA06F9">
            <w:pPr>
              <w:spacing w:after="60"/>
              <w:rPr>
                <w:rFonts w:cs="Segoe UI"/>
                <w:b/>
                <w:sz w:val="18"/>
                <w:szCs w:val="18"/>
              </w:rPr>
            </w:pPr>
            <w:r w:rsidRPr="002E51D8">
              <w:rPr>
                <w:rFonts w:cs="Segoe UI"/>
                <w:b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D686019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B96D2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15B3F5" w14:textId="77777777" w:rsidR="00B03C0C" w:rsidRPr="002E51D8" w:rsidRDefault="00B03C0C" w:rsidP="00EA06F9">
            <w:pPr>
              <w:spacing w:after="60"/>
              <w:jc w:val="center"/>
              <w:rPr>
                <w:rFonts w:cs="Segoe UI"/>
                <w:b/>
                <w:sz w:val="18"/>
                <w:szCs w:val="18"/>
              </w:rPr>
            </w:pPr>
          </w:p>
        </w:tc>
      </w:tr>
    </w:tbl>
    <w:p w14:paraId="02F6CECF" w14:textId="77777777" w:rsidR="004460C7" w:rsidRDefault="004460C7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277C40FA" w14:textId="1CBCF764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75664C" w:rsidRPr="009F7A00" w14:paraId="6D1F88AF" w14:textId="77777777" w:rsidTr="00124772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00124772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75664C" w:rsidRPr="009F7A00" w14:paraId="5E2CE2E5" w14:textId="77777777" w:rsidTr="00124772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63D42" w14:textId="77777777" w:rsidR="00CE111A" w:rsidRDefault="00CE111A">
      <w:r>
        <w:separator/>
      </w:r>
    </w:p>
  </w:endnote>
  <w:endnote w:type="continuationSeparator" w:id="0">
    <w:p w14:paraId="5DF6BADA" w14:textId="77777777" w:rsidR="00CE111A" w:rsidRDefault="00CE111A">
      <w:r>
        <w:continuationSeparator/>
      </w:r>
    </w:p>
  </w:endnote>
  <w:endnote w:type="continuationNotice" w:id="1">
    <w:p w14:paraId="6D50AC19" w14:textId="77777777" w:rsidR="00933341" w:rsidRDefault="009333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30A1E" w14:textId="77777777" w:rsidR="00CE111A" w:rsidRDefault="00CE111A">
      <w:r>
        <w:separator/>
      </w:r>
    </w:p>
  </w:footnote>
  <w:footnote w:type="continuationSeparator" w:id="0">
    <w:p w14:paraId="0A641694" w14:textId="77777777" w:rsidR="00CE111A" w:rsidRDefault="00CE111A">
      <w:r>
        <w:continuationSeparator/>
      </w:r>
    </w:p>
  </w:footnote>
  <w:footnote w:type="continuationNotice" w:id="1">
    <w:p w14:paraId="09AA779F" w14:textId="77777777" w:rsidR="00933341" w:rsidRDefault="009333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37B5E"/>
    <w:rsid w:val="00057418"/>
    <w:rsid w:val="000877D4"/>
    <w:rsid w:val="000A1EFD"/>
    <w:rsid w:val="000B2118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405F"/>
    <w:rsid w:val="00445640"/>
    <w:rsid w:val="004460C7"/>
    <w:rsid w:val="004464B3"/>
    <w:rsid w:val="00463AC8"/>
    <w:rsid w:val="00466BC7"/>
    <w:rsid w:val="0046782C"/>
    <w:rsid w:val="004740A0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E73B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3341"/>
    <w:rsid w:val="0093592B"/>
    <w:rsid w:val="0095023F"/>
    <w:rsid w:val="00950BCC"/>
    <w:rsid w:val="00980F4C"/>
    <w:rsid w:val="009A4A85"/>
    <w:rsid w:val="009C126F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3C0C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2EED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830CB76"/>
    <w:rsid w:val="4500649B"/>
    <w:rsid w:val="51BD3281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037B5E"/>
    <w:pPr>
      <w:widowControl w:val="0"/>
      <w:autoSpaceDE w:val="0"/>
      <w:autoSpaceDN w:val="0"/>
    </w:pPr>
    <w:rPr>
      <w:rFonts w:ascii="Segoe UI" w:eastAsia="Segoe UI" w:hAnsi="Segoe UI" w:cs="Segoe U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038C0B-4E48-4557-BCD6-0EF5AFF91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1049</Words>
  <Characters>5669</Characters>
  <Application>Microsoft Office Word</Application>
  <DocSecurity>0</DocSecurity>
  <Lines>47</Lines>
  <Paragraphs>13</Paragraphs>
  <ScaleCrop>false</ScaleCrop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194</cp:revision>
  <dcterms:created xsi:type="dcterms:W3CDTF">2025-01-07T13:30:00Z</dcterms:created>
  <dcterms:modified xsi:type="dcterms:W3CDTF">2025-06-12T13:00:00Z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